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21" w:rsidRDefault="00A86A21" w:rsidP="00AE679D">
      <w:pPr>
        <w:jc w:val="center"/>
        <w:rPr>
          <w:rFonts w:ascii="Arial" w:hAnsi="Arial" w:cs="Arial"/>
          <w:noProof/>
          <w:color w:val="000000"/>
          <w:sz w:val="20"/>
          <w:szCs w:val="20"/>
          <w:lang w:eastAsia="fr-FR"/>
        </w:rPr>
      </w:pPr>
    </w:p>
    <w:p w:rsidR="001007A6" w:rsidRDefault="00FB370C" w:rsidP="005F6586">
      <w:pPr>
        <w:rPr>
          <w:rFonts w:ascii="Arial" w:hAnsi="Arial" w:cs="Arial"/>
          <w:noProof/>
          <w:color w:val="000000"/>
          <w:sz w:val="20"/>
          <w:szCs w:val="20"/>
          <w:lang w:eastAsia="fr-FR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>
            <wp:extent cx="1571625" cy="1308236"/>
            <wp:effectExtent l="0" t="0" r="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MTE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423" cy="13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586" w:rsidRDefault="005F6586" w:rsidP="00AE679D">
      <w:pPr>
        <w:jc w:val="center"/>
        <w:rPr>
          <w:rFonts w:ascii="Arial" w:hAnsi="Arial" w:cs="Arial"/>
          <w:noProof/>
          <w:color w:val="000000"/>
          <w:sz w:val="20"/>
          <w:szCs w:val="20"/>
          <w:lang w:eastAsia="fr-FR"/>
        </w:rPr>
      </w:pPr>
    </w:p>
    <w:p w:rsidR="001007A6" w:rsidRDefault="001007A6" w:rsidP="00AE679D">
      <w:pPr>
        <w:jc w:val="center"/>
        <w:rPr>
          <w:rFonts w:ascii="Arial" w:hAnsi="Arial" w:cs="Arial"/>
          <w:noProof/>
          <w:color w:val="000000"/>
          <w:sz w:val="20"/>
          <w:szCs w:val="20"/>
          <w:lang w:eastAsia="fr-FR"/>
        </w:rPr>
      </w:pPr>
    </w:p>
    <w:p w:rsidR="008232FB" w:rsidRDefault="00194E7B" w:rsidP="00AE679D">
      <w:pPr>
        <w:jc w:val="center"/>
        <w:rPr>
          <w:rFonts w:ascii="Arial" w:hAnsi="Arial" w:cs="Arial"/>
          <w:noProof/>
          <w:color w:val="000000"/>
          <w:sz w:val="20"/>
          <w:szCs w:val="20"/>
          <w:lang w:eastAsia="fr-FR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fr-FR"/>
        </w:rPr>
        <w:drawing>
          <wp:inline distT="0" distB="0" distL="0" distR="0">
            <wp:extent cx="1158004" cy="1158004"/>
            <wp:effectExtent l="0" t="0" r="4445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r Relan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819" cy="116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07A6" w:rsidRDefault="001007A6" w:rsidP="00AE679D">
      <w:pPr>
        <w:jc w:val="center"/>
        <w:rPr>
          <w:rFonts w:ascii="Arial" w:hAnsi="Arial" w:cs="Arial"/>
          <w:noProof/>
          <w:color w:val="000000"/>
          <w:sz w:val="20"/>
          <w:szCs w:val="20"/>
          <w:lang w:eastAsia="fr-FR"/>
        </w:rPr>
      </w:pPr>
    </w:p>
    <w:p w:rsidR="005F6586" w:rsidRDefault="005F6586" w:rsidP="00AE679D">
      <w:pPr>
        <w:jc w:val="center"/>
        <w:rPr>
          <w:rStyle w:val="lev"/>
          <w:rFonts w:ascii="Arial" w:hAnsi="Arial" w:cs="Arial"/>
          <w:color w:val="000000"/>
        </w:rPr>
      </w:pPr>
    </w:p>
    <w:p w:rsidR="005F6586" w:rsidRDefault="005F6586" w:rsidP="00AE679D">
      <w:pPr>
        <w:jc w:val="center"/>
        <w:rPr>
          <w:rStyle w:val="lev"/>
          <w:rFonts w:ascii="Arial" w:hAnsi="Arial" w:cs="Arial"/>
          <w:color w:val="000000"/>
        </w:rPr>
      </w:pPr>
      <w:r>
        <w:rPr>
          <w:rStyle w:val="lev"/>
          <w:rFonts w:ascii="Arial" w:hAnsi="Arial" w:cs="Arial"/>
          <w:color w:val="000000"/>
        </w:rPr>
        <w:t>COMMUNIQUE DE PRESSE</w:t>
      </w:r>
    </w:p>
    <w:p w:rsidR="005F6586" w:rsidRDefault="005F6586" w:rsidP="00AE679D">
      <w:pPr>
        <w:jc w:val="center"/>
        <w:rPr>
          <w:rFonts w:ascii="Arial" w:hAnsi="Arial" w:cs="Arial"/>
          <w:b/>
          <w:noProof/>
          <w:color w:val="00B050"/>
          <w:sz w:val="40"/>
          <w:lang w:eastAsia="fr-FR"/>
        </w:rPr>
      </w:pPr>
    </w:p>
    <w:p w:rsidR="005F6586" w:rsidRPr="00194E7B" w:rsidRDefault="004347B1" w:rsidP="00DF1DFD">
      <w:pPr>
        <w:jc w:val="center"/>
        <w:rPr>
          <w:rStyle w:val="Emphaseintense"/>
          <w:rFonts w:ascii="Arial" w:hAnsi="Arial" w:cs="Arial"/>
          <w:i w:val="0"/>
          <w:color w:val="000000" w:themeColor="text1"/>
        </w:rPr>
      </w:pPr>
      <w:r>
        <w:rPr>
          <w:rStyle w:val="Emphaseintense"/>
          <w:rFonts w:ascii="Arial" w:hAnsi="Arial" w:cs="Arial"/>
          <w:i w:val="0"/>
          <w:color w:val="000000" w:themeColor="text1"/>
        </w:rPr>
        <w:t>« ARRAS</w:t>
      </w:r>
      <w:r w:rsidRPr="001007A6">
        <w:rPr>
          <w:rStyle w:val="Emphaseintense"/>
          <w:rFonts w:ascii="Arial" w:hAnsi="Arial" w:cs="Arial"/>
          <w:i w:val="0"/>
          <w:color w:val="000000" w:themeColor="text1"/>
        </w:rPr>
        <w:t xml:space="preserve"> </w:t>
      </w:r>
      <w:r>
        <w:rPr>
          <w:rStyle w:val="Emphaseintense"/>
          <w:rFonts w:ascii="Arial" w:hAnsi="Arial" w:cs="Arial"/>
          <w:i w:val="0"/>
          <w:color w:val="000000" w:themeColor="text1"/>
        </w:rPr>
        <w:t xml:space="preserve">S’ENGAGE » </w:t>
      </w:r>
      <w:r w:rsidRPr="00194E7B">
        <w:rPr>
          <w:rStyle w:val="Emphaseintense"/>
          <w:rFonts w:ascii="Arial" w:hAnsi="Arial" w:cs="Arial"/>
          <w:i w:val="0"/>
          <w:color w:val="000000" w:themeColor="text1"/>
        </w:rPr>
        <w:t xml:space="preserve">pour le plan </w:t>
      </w:r>
      <w:r w:rsidR="006420C6" w:rsidRPr="00194E7B">
        <w:rPr>
          <w:rStyle w:val="Emphaseintense"/>
          <w:rFonts w:ascii="Arial" w:hAnsi="Arial" w:cs="Arial"/>
          <w:i w:val="0"/>
          <w:color w:val="000000" w:themeColor="text1"/>
        </w:rPr>
        <w:t>« 1 jeune, 1 solution »</w:t>
      </w:r>
    </w:p>
    <w:p w:rsidR="00FD1847" w:rsidRPr="00194E7B" w:rsidRDefault="005F6586" w:rsidP="00DF1DFD">
      <w:pPr>
        <w:jc w:val="center"/>
        <w:rPr>
          <w:rStyle w:val="Emphaseintense"/>
          <w:rFonts w:ascii="Arial" w:hAnsi="Arial" w:cs="Arial"/>
          <w:i w:val="0"/>
          <w:color w:val="000000" w:themeColor="text1"/>
        </w:rPr>
      </w:pPr>
      <w:r w:rsidRPr="00194E7B">
        <w:rPr>
          <w:rStyle w:val="Emphaseintense"/>
          <w:rFonts w:ascii="Arial" w:hAnsi="Arial" w:cs="Arial"/>
          <w:i w:val="0"/>
          <w:color w:val="000000" w:themeColor="text1"/>
        </w:rPr>
        <w:t xml:space="preserve">La mobilisation pour l’emploi des jeunes continue avec les </w:t>
      </w:r>
      <w:r w:rsidR="008411B6" w:rsidRPr="00194E7B">
        <w:rPr>
          <w:rStyle w:val="Emphaseintense"/>
          <w:rFonts w:ascii="Arial" w:hAnsi="Arial" w:cs="Arial"/>
          <w:i w:val="0"/>
          <w:color w:val="000000" w:themeColor="text1"/>
        </w:rPr>
        <w:t>territoires</w:t>
      </w:r>
    </w:p>
    <w:p w:rsidR="00AC02D8" w:rsidRPr="00194E7B" w:rsidRDefault="00AC02D8" w:rsidP="005F6586">
      <w:pPr>
        <w:rPr>
          <w:rStyle w:val="Emphaseintense"/>
          <w:rFonts w:ascii="Arial" w:hAnsi="Arial" w:cs="Arial"/>
          <w:i w:val="0"/>
          <w:color w:val="000000" w:themeColor="text1"/>
        </w:rPr>
      </w:pPr>
    </w:p>
    <w:p w:rsidR="00AC02D8" w:rsidRPr="00194E7B" w:rsidRDefault="00AC02D8" w:rsidP="00DF1DFD">
      <w:pPr>
        <w:jc w:val="center"/>
        <w:rPr>
          <w:rStyle w:val="Emphaseintense"/>
          <w:rFonts w:ascii="Arial" w:hAnsi="Arial" w:cs="Arial"/>
          <w:i w:val="0"/>
          <w:color w:val="000000" w:themeColor="text1"/>
        </w:rPr>
      </w:pPr>
    </w:p>
    <w:p w:rsidR="008C6012" w:rsidRPr="00194E7B" w:rsidRDefault="008C6012" w:rsidP="001007A6">
      <w:pPr>
        <w:rPr>
          <w:rStyle w:val="Emphaseintense"/>
          <w:rFonts w:ascii="Arial" w:hAnsi="Arial" w:cs="Arial"/>
          <w:b w:val="0"/>
          <w:i w:val="0"/>
          <w:color w:val="ED7D31" w:themeColor="accent2"/>
        </w:rPr>
      </w:pPr>
    </w:p>
    <w:p w:rsidR="006111CD" w:rsidRPr="00194E7B" w:rsidRDefault="00E90742" w:rsidP="00AC02D8">
      <w:pPr>
        <w:jc w:val="right"/>
        <w:rPr>
          <w:rFonts w:ascii="Arial" w:hAnsi="Arial" w:cs="Arial"/>
          <w:color w:val="000000"/>
        </w:rPr>
      </w:pPr>
      <w:r w:rsidRPr="00194E7B">
        <w:rPr>
          <w:rFonts w:ascii="Arial" w:hAnsi="Arial" w:cs="Arial"/>
          <w:color w:val="000000"/>
        </w:rPr>
        <w:t xml:space="preserve">Arras, le </w:t>
      </w:r>
      <w:r w:rsidR="006420C6" w:rsidRPr="00194E7B">
        <w:rPr>
          <w:rFonts w:ascii="Arial" w:hAnsi="Arial" w:cs="Arial"/>
          <w:color w:val="000000"/>
        </w:rPr>
        <w:t>13 janvier 2021</w:t>
      </w:r>
    </w:p>
    <w:p w:rsidR="00AC02D8" w:rsidRPr="00194E7B" w:rsidRDefault="00AC02D8" w:rsidP="00AC02D8">
      <w:pPr>
        <w:jc w:val="right"/>
        <w:rPr>
          <w:rFonts w:ascii="Arial" w:hAnsi="Arial" w:cs="Arial"/>
          <w:color w:val="000000"/>
        </w:rPr>
      </w:pPr>
    </w:p>
    <w:p w:rsidR="00AC02D8" w:rsidRPr="00194E7B" w:rsidRDefault="00AC02D8" w:rsidP="00821C27">
      <w:pPr>
        <w:jc w:val="both"/>
        <w:rPr>
          <w:rFonts w:ascii="Arial" w:hAnsi="Arial" w:cs="Arial"/>
          <w:color w:val="000000"/>
        </w:rPr>
      </w:pPr>
    </w:p>
    <w:p w:rsidR="00DF1B68" w:rsidRPr="00194E7B" w:rsidRDefault="00540BD3" w:rsidP="00821C27">
      <w:pPr>
        <w:jc w:val="both"/>
        <w:rPr>
          <w:rFonts w:ascii="Arial" w:hAnsi="Arial" w:cs="Arial"/>
          <w:b/>
        </w:rPr>
      </w:pPr>
      <w:r w:rsidRPr="00194E7B">
        <w:rPr>
          <w:rFonts w:ascii="Arial" w:hAnsi="Arial" w:cs="Arial"/>
        </w:rPr>
        <w:t>Pour aider les jeunes arrivant sur le marché du travail, le Gouvernement a construit dans le cadre de France Relance</w:t>
      </w:r>
      <w:r w:rsidRPr="00194E7B">
        <w:rPr>
          <w:rFonts w:ascii="Arial" w:hAnsi="Arial" w:cs="Arial"/>
          <w:color w:val="000000"/>
        </w:rPr>
        <w:t xml:space="preserve"> </w:t>
      </w:r>
      <w:r w:rsidRPr="00194E7B">
        <w:rPr>
          <w:rFonts w:ascii="Arial" w:hAnsi="Arial" w:cs="Arial"/>
        </w:rPr>
        <w:t xml:space="preserve">un plan de </w:t>
      </w:r>
      <w:r w:rsidR="006420C6" w:rsidRPr="00194E7B">
        <w:rPr>
          <w:rFonts w:ascii="Arial" w:hAnsi="Arial" w:cs="Arial"/>
          <w:b/>
        </w:rPr>
        <w:t>7</w:t>
      </w:r>
      <w:r w:rsidRPr="00194E7B">
        <w:rPr>
          <w:rFonts w:ascii="Arial" w:hAnsi="Arial" w:cs="Arial"/>
          <w:b/>
        </w:rPr>
        <w:t xml:space="preserve"> milliards d’euros</w:t>
      </w:r>
      <w:r w:rsidRPr="00194E7B">
        <w:rPr>
          <w:rFonts w:ascii="Arial" w:hAnsi="Arial" w:cs="Arial"/>
        </w:rPr>
        <w:t xml:space="preserve"> soit un triplement des moyens accordés à l’emploi des jeunes.</w:t>
      </w:r>
      <w:r w:rsidRPr="00194E7B">
        <w:rPr>
          <w:rFonts w:ascii="Arial" w:hAnsi="Arial" w:cs="Arial"/>
        </w:rPr>
        <w:br/>
      </w:r>
    </w:p>
    <w:p w:rsidR="00DF1B68" w:rsidRPr="00194E7B" w:rsidRDefault="00DF1B68" w:rsidP="00821C27">
      <w:pPr>
        <w:jc w:val="both"/>
        <w:rPr>
          <w:rFonts w:ascii="Arial" w:hAnsi="Arial" w:cs="Arial"/>
          <w:sz w:val="20"/>
          <w:szCs w:val="20"/>
        </w:rPr>
      </w:pPr>
      <w:r w:rsidRPr="00194E7B">
        <w:rPr>
          <w:rFonts w:ascii="Arial" w:hAnsi="Arial" w:cs="Arial"/>
        </w:rPr>
        <w:t xml:space="preserve">Au cours des deux derniers mois de l’année 2020, </w:t>
      </w:r>
      <w:r w:rsidRPr="00194E7B">
        <w:rPr>
          <w:rFonts w:ascii="Arial" w:hAnsi="Arial" w:cs="Arial"/>
          <w:b/>
        </w:rPr>
        <w:t>12 événements régionaux</w:t>
      </w:r>
      <w:r w:rsidRPr="00194E7B">
        <w:rPr>
          <w:rFonts w:ascii="Arial" w:hAnsi="Arial" w:cs="Arial"/>
        </w:rPr>
        <w:t xml:space="preserve"> ont été organisé</w:t>
      </w:r>
      <w:r w:rsidR="00B76D75" w:rsidRPr="00194E7B">
        <w:rPr>
          <w:rFonts w:ascii="Arial" w:hAnsi="Arial" w:cs="Arial"/>
        </w:rPr>
        <w:t>s</w:t>
      </w:r>
      <w:r w:rsidRPr="00194E7B">
        <w:rPr>
          <w:rFonts w:ascii="Arial" w:hAnsi="Arial" w:cs="Arial"/>
        </w:rPr>
        <w:t xml:space="preserve"> à l’initiative du </w:t>
      </w:r>
      <w:r w:rsidR="006420C6" w:rsidRPr="00194E7B">
        <w:rPr>
          <w:rFonts w:ascii="Arial" w:hAnsi="Arial" w:cs="Arial"/>
        </w:rPr>
        <w:t>h</w:t>
      </w:r>
      <w:r w:rsidRPr="00194E7B">
        <w:rPr>
          <w:rFonts w:ascii="Arial" w:hAnsi="Arial" w:cs="Arial"/>
        </w:rPr>
        <w:t>aut-</w:t>
      </w:r>
      <w:r w:rsidR="006420C6" w:rsidRPr="00194E7B">
        <w:rPr>
          <w:rFonts w:ascii="Arial" w:hAnsi="Arial" w:cs="Arial"/>
        </w:rPr>
        <w:t>c</w:t>
      </w:r>
      <w:r w:rsidRPr="00194E7B">
        <w:rPr>
          <w:rFonts w:ascii="Arial" w:hAnsi="Arial" w:cs="Arial"/>
        </w:rPr>
        <w:t xml:space="preserve">ommissaire à l’Emploi et à l’Engagement des Entreprises, </w:t>
      </w:r>
      <w:r w:rsidR="005F6586" w:rsidRPr="00194E7B">
        <w:rPr>
          <w:rFonts w:ascii="Arial" w:hAnsi="Arial" w:cs="Arial"/>
        </w:rPr>
        <w:t>Thibau</w:t>
      </w:r>
      <w:r w:rsidR="00B76D75" w:rsidRPr="00194E7B">
        <w:rPr>
          <w:rFonts w:ascii="Arial" w:hAnsi="Arial" w:cs="Arial"/>
        </w:rPr>
        <w:t xml:space="preserve">t GUILLUY, </w:t>
      </w:r>
      <w:r w:rsidRPr="00194E7B">
        <w:rPr>
          <w:rFonts w:ascii="Arial" w:hAnsi="Arial" w:cs="Arial"/>
        </w:rPr>
        <w:t xml:space="preserve">en lien </w:t>
      </w:r>
      <w:r w:rsidR="00B76D75" w:rsidRPr="00194E7B">
        <w:rPr>
          <w:rFonts w:ascii="Arial" w:hAnsi="Arial" w:cs="Arial"/>
        </w:rPr>
        <w:t xml:space="preserve">le réseau des clubs La France Une Chance, les entreprises s’engagent, et les Préfets/Préfètes de région afin de mobiliser </w:t>
      </w:r>
      <w:r w:rsidR="00D03C12" w:rsidRPr="00194E7B">
        <w:rPr>
          <w:rFonts w:ascii="Arial" w:hAnsi="Arial" w:cs="Arial"/>
        </w:rPr>
        <w:t xml:space="preserve">un maximum d’entreprises autour du plan </w:t>
      </w:r>
      <w:r w:rsidR="006420C6" w:rsidRPr="00194E7B">
        <w:rPr>
          <w:rStyle w:val="Emphaseintense"/>
          <w:rFonts w:ascii="Arial" w:hAnsi="Arial" w:cs="Arial"/>
          <w:b w:val="0"/>
          <w:i w:val="0"/>
          <w:color w:val="000000" w:themeColor="text1"/>
        </w:rPr>
        <w:t>« 1 jeune, 1 solution »</w:t>
      </w:r>
      <w:r w:rsidR="00B76D75" w:rsidRPr="00194E7B">
        <w:rPr>
          <w:rFonts w:ascii="Arial" w:hAnsi="Arial" w:cs="Arial"/>
          <w:b/>
        </w:rPr>
        <w:t>.</w:t>
      </w:r>
      <w:r w:rsidR="00B76D75" w:rsidRPr="00194E7B">
        <w:rPr>
          <w:rFonts w:ascii="Arial" w:hAnsi="Arial" w:cs="Arial"/>
        </w:rPr>
        <w:t xml:space="preserve"> Avec plus de 10 000 participants, ces événements ont permis </w:t>
      </w:r>
      <w:r w:rsidR="00D03C12" w:rsidRPr="00194E7B">
        <w:rPr>
          <w:rFonts w:ascii="Arial" w:hAnsi="Arial" w:cs="Arial"/>
        </w:rPr>
        <w:t>un lancement prometteur de la</w:t>
      </w:r>
      <w:r w:rsidR="004347B1" w:rsidRPr="00194E7B">
        <w:rPr>
          <w:rFonts w:ascii="Arial" w:hAnsi="Arial" w:cs="Arial"/>
        </w:rPr>
        <w:t xml:space="preserve"> mobilisation sur la</w:t>
      </w:r>
      <w:r w:rsidR="00D03C12" w:rsidRPr="00194E7B">
        <w:rPr>
          <w:rFonts w:ascii="Arial" w:hAnsi="Arial" w:cs="Arial"/>
        </w:rPr>
        <w:t xml:space="preserve"> plateforme </w:t>
      </w:r>
      <w:hyperlink r:id="rId8" w:history="1">
        <w:r w:rsidR="00B76D75" w:rsidRPr="00194E7B">
          <w:rPr>
            <w:rStyle w:val="Lienhypertexte"/>
            <w:rFonts w:ascii="Arial" w:hAnsi="Arial" w:cs="Arial"/>
          </w:rPr>
          <w:t>1jeune1solution</w:t>
        </w:r>
      </w:hyperlink>
      <w:r w:rsidR="005F6586" w:rsidRPr="00194E7B">
        <w:rPr>
          <w:rStyle w:val="Lienhypertexte"/>
          <w:rFonts w:ascii="Arial" w:hAnsi="Arial" w:cs="Arial"/>
        </w:rPr>
        <w:t>.gouv.fr</w:t>
      </w:r>
      <w:r w:rsidR="004347B1" w:rsidRPr="00194E7B">
        <w:rPr>
          <w:rFonts w:ascii="Arial" w:hAnsi="Arial" w:cs="Arial"/>
        </w:rPr>
        <w:t xml:space="preserve"> qui compte plus de </w:t>
      </w:r>
      <w:r w:rsidR="004347B1" w:rsidRPr="00194E7B">
        <w:rPr>
          <w:rFonts w:ascii="Arial" w:hAnsi="Arial" w:cs="Arial"/>
          <w:b/>
        </w:rPr>
        <w:t xml:space="preserve">1 </w:t>
      </w:r>
      <w:r w:rsidR="00D03C12" w:rsidRPr="00194E7B">
        <w:rPr>
          <w:rFonts w:ascii="Arial" w:hAnsi="Arial" w:cs="Arial"/>
          <w:b/>
        </w:rPr>
        <w:t>000 entreprises engagées</w:t>
      </w:r>
      <w:r w:rsidR="00D03C12" w:rsidRPr="00194E7B">
        <w:rPr>
          <w:rFonts w:ascii="Arial" w:hAnsi="Arial" w:cs="Arial"/>
        </w:rPr>
        <w:t xml:space="preserve"> à date. </w:t>
      </w:r>
      <w:r w:rsidR="00B76D75" w:rsidRPr="00194E7B">
        <w:rPr>
          <w:rFonts w:ascii="Arial" w:hAnsi="Arial" w:cs="Arial"/>
        </w:rPr>
        <w:t xml:space="preserve"> </w:t>
      </w:r>
      <w:r w:rsidRPr="00194E7B">
        <w:rPr>
          <w:rFonts w:ascii="Arial" w:hAnsi="Arial" w:cs="Arial"/>
          <w:sz w:val="20"/>
          <w:szCs w:val="20"/>
        </w:rPr>
        <w:t xml:space="preserve"> </w:t>
      </w:r>
    </w:p>
    <w:p w:rsidR="00DF1B68" w:rsidRPr="00194E7B" w:rsidRDefault="00DF1B68" w:rsidP="00821C27">
      <w:pPr>
        <w:jc w:val="both"/>
        <w:rPr>
          <w:rFonts w:ascii="Arial" w:hAnsi="Arial" w:cs="Arial"/>
          <w:b/>
          <w:sz w:val="20"/>
          <w:szCs w:val="20"/>
        </w:rPr>
      </w:pPr>
    </w:p>
    <w:p w:rsidR="005F6586" w:rsidRPr="00194E7B" w:rsidRDefault="00B76D75" w:rsidP="00D03C12">
      <w:pPr>
        <w:jc w:val="both"/>
        <w:rPr>
          <w:rFonts w:ascii="Arial" w:hAnsi="Arial" w:cs="Arial"/>
        </w:rPr>
      </w:pPr>
      <w:r w:rsidRPr="00194E7B">
        <w:rPr>
          <w:rFonts w:ascii="Arial" w:hAnsi="Arial" w:cs="Arial"/>
        </w:rPr>
        <w:t xml:space="preserve">Pour l’année </w:t>
      </w:r>
      <w:r w:rsidR="005F6586" w:rsidRPr="00194E7B">
        <w:rPr>
          <w:rFonts w:ascii="Arial" w:hAnsi="Arial" w:cs="Arial"/>
        </w:rPr>
        <w:t>2021, Thibau</w:t>
      </w:r>
      <w:r w:rsidRPr="00194E7B">
        <w:rPr>
          <w:rFonts w:ascii="Arial" w:hAnsi="Arial" w:cs="Arial"/>
        </w:rPr>
        <w:t xml:space="preserve">t GUILLUY a souhaité </w:t>
      </w:r>
      <w:r w:rsidR="005F6586" w:rsidRPr="00194E7B">
        <w:rPr>
          <w:rFonts w:ascii="Arial" w:hAnsi="Arial" w:cs="Arial"/>
        </w:rPr>
        <w:t>que la mobilisation s’amplifie, avec</w:t>
      </w:r>
      <w:r w:rsidR="00D03C12" w:rsidRPr="00194E7B">
        <w:rPr>
          <w:rFonts w:ascii="Arial" w:hAnsi="Arial" w:cs="Arial"/>
        </w:rPr>
        <w:t xml:space="preserve"> </w:t>
      </w:r>
      <w:r w:rsidR="005F6586" w:rsidRPr="00194E7B">
        <w:rPr>
          <w:rFonts w:ascii="Arial" w:hAnsi="Arial" w:cs="Arial"/>
        </w:rPr>
        <w:t xml:space="preserve">l’organisation d’évènements </w:t>
      </w:r>
      <w:r w:rsidR="00D03C12" w:rsidRPr="00194E7B">
        <w:rPr>
          <w:rFonts w:ascii="Arial" w:hAnsi="Arial" w:cs="Arial"/>
        </w:rPr>
        <w:t>au niveau dépa</w:t>
      </w:r>
      <w:r w:rsidR="005F6586" w:rsidRPr="00194E7B">
        <w:rPr>
          <w:rFonts w:ascii="Arial" w:hAnsi="Arial" w:cs="Arial"/>
        </w:rPr>
        <w:t xml:space="preserve">rtemental ou infra-départemental. Le premier de ces événements </w:t>
      </w:r>
      <w:r w:rsidR="005F6586" w:rsidRPr="00194E7B">
        <w:rPr>
          <w:rFonts w:ascii="Arial" w:hAnsi="Arial" w:cs="Arial"/>
          <w:b/>
        </w:rPr>
        <w:t>« L</w:t>
      </w:r>
      <w:r w:rsidR="00D03C12" w:rsidRPr="00194E7B">
        <w:rPr>
          <w:rFonts w:ascii="Arial" w:hAnsi="Arial" w:cs="Arial"/>
          <w:b/>
        </w:rPr>
        <w:t xml:space="preserve">es territoires s’engagent » </w:t>
      </w:r>
      <w:r w:rsidR="00D03C12" w:rsidRPr="00194E7B">
        <w:rPr>
          <w:rFonts w:ascii="Arial" w:hAnsi="Arial" w:cs="Arial"/>
        </w:rPr>
        <w:t xml:space="preserve">s’est déroulé ce </w:t>
      </w:r>
      <w:r w:rsidR="00D03C12" w:rsidRPr="00194E7B">
        <w:rPr>
          <w:rFonts w:ascii="Arial" w:hAnsi="Arial" w:cs="Arial"/>
          <w:b/>
        </w:rPr>
        <w:t>mardi 12 janvier à Arras</w:t>
      </w:r>
      <w:r w:rsidR="00D03C12" w:rsidRPr="00194E7B">
        <w:rPr>
          <w:rFonts w:ascii="Arial" w:hAnsi="Arial" w:cs="Arial"/>
        </w:rPr>
        <w:t xml:space="preserve">, </w:t>
      </w:r>
      <w:r w:rsidR="00D03C12" w:rsidRPr="00194E7B">
        <w:rPr>
          <w:rFonts w:ascii="Arial" w:hAnsi="Arial" w:cs="Arial"/>
        </w:rPr>
        <w:lastRenderedPageBreak/>
        <w:t xml:space="preserve">en présence du </w:t>
      </w:r>
      <w:r w:rsidR="006420C6" w:rsidRPr="00194E7B">
        <w:rPr>
          <w:rFonts w:ascii="Arial" w:hAnsi="Arial" w:cs="Arial"/>
        </w:rPr>
        <w:t>haut-commissaire</w:t>
      </w:r>
      <w:r w:rsidR="00D03C12" w:rsidRPr="00194E7B">
        <w:rPr>
          <w:rFonts w:ascii="Arial" w:hAnsi="Arial" w:cs="Arial"/>
        </w:rPr>
        <w:t xml:space="preserve">, de Philippe LAMBLIN, délégué aux emplois non pourvus en Hauts-de- France, de Frédéric LETURQUE, maire d’Arras et </w:t>
      </w:r>
      <w:r w:rsidR="006420C6" w:rsidRPr="00194E7B">
        <w:rPr>
          <w:rFonts w:ascii="Arial" w:hAnsi="Arial" w:cs="Arial"/>
        </w:rPr>
        <w:t xml:space="preserve">président </w:t>
      </w:r>
      <w:r w:rsidR="00D03C12" w:rsidRPr="00194E7B">
        <w:rPr>
          <w:rFonts w:ascii="Arial" w:hAnsi="Arial" w:cs="Arial"/>
        </w:rPr>
        <w:t>de la Communauté Urbaine d’Arras, et des co-présidents du Service Public pour l’Emploi Local Artois-Ternois</w:t>
      </w:r>
      <w:r w:rsidR="005F6586" w:rsidRPr="00194E7B">
        <w:rPr>
          <w:rFonts w:ascii="Arial" w:hAnsi="Arial" w:cs="Arial"/>
        </w:rPr>
        <w:t xml:space="preserve"> : </w:t>
      </w:r>
      <w:r w:rsidR="00D03C12" w:rsidRPr="00194E7B">
        <w:rPr>
          <w:rFonts w:ascii="Arial" w:hAnsi="Arial" w:cs="Arial"/>
        </w:rPr>
        <w:t xml:space="preserve">Nathalie GHEERBRANT, conseillère régionale des Hauts-de-France et Franck BOULANJON, secrétaire général adjoint de la préfecture du Pas-de-Calais. </w:t>
      </w:r>
    </w:p>
    <w:p w:rsidR="005F6586" w:rsidRPr="00194E7B" w:rsidRDefault="005F6586" w:rsidP="00D03C12">
      <w:pPr>
        <w:jc w:val="both"/>
        <w:rPr>
          <w:rFonts w:ascii="Arial" w:hAnsi="Arial" w:cs="Arial"/>
        </w:rPr>
      </w:pPr>
    </w:p>
    <w:p w:rsidR="00B76D75" w:rsidRPr="00194E7B" w:rsidRDefault="00D03C12" w:rsidP="00D03C12">
      <w:pPr>
        <w:jc w:val="both"/>
        <w:rPr>
          <w:rFonts w:ascii="Arial" w:hAnsi="Arial" w:cs="Arial"/>
        </w:rPr>
      </w:pPr>
      <w:r w:rsidRPr="00194E7B">
        <w:rPr>
          <w:rFonts w:ascii="Arial" w:hAnsi="Arial" w:cs="Arial"/>
        </w:rPr>
        <w:t>Organisé à la Salle de l’Ordinaire de la Communauté Urbaine d’Arras et rediffusé sur Facebook Live</w:t>
      </w:r>
      <w:r w:rsidR="005F6586" w:rsidRPr="00194E7B">
        <w:rPr>
          <w:rFonts w:ascii="Arial" w:hAnsi="Arial" w:cs="Arial"/>
        </w:rPr>
        <w:t xml:space="preserve"> avec près de </w:t>
      </w:r>
      <w:r w:rsidR="005F6586" w:rsidRPr="00194E7B">
        <w:rPr>
          <w:rFonts w:ascii="Arial" w:hAnsi="Arial" w:cs="Arial"/>
          <w:b/>
        </w:rPr>
        <w:t>5 000 vues</w:t>
      </w:r>
      <w:r w:rsidRPr="00194E7B">
        <w:rPr>
          <w:rFonts w:ascii="Arial" w:hAnsi="Arial" w:cs="Arial"/>
        </w:rPr>
        <w:t xml:space="preserve">, l’événement a permis le partage de </w:t>
      </w:r>
      <w:r w:rsidR="005F6586" w:rsidRPr="00194E7B">
        <w:rPr>
          <w:rFonts w:ascii="Arial" w:hAnsi="Arial" w:cs="Arial"/>
          <w:b/>
        </w:rPr>
        <w:t>7 témoignages croisés de j</w:t>
      </w:r>
      <w:r w:rsidRPr="00194E7B">
        <w:rPr>
          <w:rFonts w:ascii="Arial" w:hAnsi="Arial" w:cs="Arial"/>
          <w:b/>
        </w:rPr>
        <w:t>eunes et de pourvoyeurs de solutions</w:t>
      </w:r>
      <w:r w:rsidRPr="00194E7B">
        <w:rPr>
          <w:rFonts w:ascii="Arial" w:hAnsi="Arial" w:cs="Arial"/>
        </w:rPr>
        <w:t xml:space="preserve"> (employeurs, organismes de formations, service public de l’emploi local)</w:t>
      </w:r>
      <w:r w:rsidR="00136FDD" w:rsidRPr="00194E7B">
        <w:rPr>
          <w:rFonts w:ascii="Arial" w:hAnsi="Arial" w:cs="Arial"/>
        </w:rPr>
        <w:t xml:space="preserve"> témoignant </w:t>
      </w:r>
      <w:r w:rsidR="005F6586" w:rsidRPr="00194E7B">
        <w:rPr>
          <w:rFonts w:ascii="Arial" w:hAnsi="Arial" w:cs="Arial"/>
        </w:rPr>
        <w:t>d’un recours efficace aux</w:t>
      </w:r>
      <w:r w:rsidR="00136FDD" w:rsidRPr="00194E7B">
        <w:rPr>
          <w:rFonts w:ascii="Arial" w:hAnsi="Arial" w:cs="Arial"/>
        </w:rPr>
        <w:t xml:space="preserve"> mesures du plan </w:t>
      </w:r>
      <w:r w:rsidR="006420C6" w:rsidRPr="00194E7B">
        <w:rPr>
          <w:rStyle w:val="Emphaseintense"/>
          <w:rFonts w:ascii="Arial" w:hAnsi="Arial" w:cs="Arial"/>
          <w:b w:val="0"/>
          <w:i w:val="0"/>
          <w:color w:val="000000" w:themeColor="text1"/>
        </w:rPr>
        <w:t>« 1 jeune, 1 solution »</w:t>
      </w:r>
      <w:r w:rsidR="006420C6" w:rsidRPr="00194E7B">
        <w:rPr>
          <w:rFonts w:ascii="Arial" w:hAnsi="Arial" w:cs="Arial"/>
        </w:rPr>
        <w:t>.</w:t>
      </w:r>
      <w:r w:rsidR="00136FDD" w:rsidRPr="00194E7B">
        <w:rPr>
          <w:rFonts w:ascii="Arial" w:hAnsi="Arial" w:cs="Arial"/>
        </w:rPr>
        <w:t xml:space="preserve"> Plusieurs mesures phares ont ainsi été abordées comme le service civique, l’apprentissage, les Parcours </w:t>
      </w:r>
      <w:r w:rsidR="006420C6" w:rsidRPr="00194E7B">
        <w:rPr>
          <w:rFonts w:ascii="Arial" w:hAnsi="Arial" w:cs="Arial"/>
        </w:rPr>
        <w:t>e</w:t>
      </w:r>
      <w:r w:rsidR="00136FDD" w:rsidRPr="00194E7B">
        <w:rPr>
          <w:rFonts w:ascii="Arial" w:hAnsi="Arial" w:cs="Arial"/>
        </w:rPr>
        <w:t xml:space="preserve">mploi </w:t>
      </w:r>
      <w:r w:rsidR="006420C6" w:rsidRPr="00194E7B">
        <w:rPr>
          <w:rFonts w:ascii="Arial" w:hAnsi="Arial" w:cs="Arial"/>
        </w:rPr>
        <w:t>c</w:t>
      </w:r>
      <w:r w:rsidR="00136FDD" w:rsidRPr="00194E7B">
        <w:rPr>
          <w:rFonts w:ascii="Arial" w:hAnsi="Arial" w:cs="Arial"/>
        </w:rPr>
        <w:t xml:space="preserve">ompétences </w:t>
      </w:r>
      <w:r w:rsidR="006420C6" w:rsidRPr="00194E7B">
        <w:rPr>
          <w:rFonts w:ascii="Arial" w:hAnsi="Arial" w:cs="Arial"/>
        </w:rPr>
        <w:t xml:space="preserve">(PEC) </w:t>
      </w:r>
      <w:r w:rsidR="00136FDD" w:rsidRPr="00194E7B">
        <w:rPr>
          <w:rFonts w:ascii="Arial" w:hAnsi="Arial" w:cs="Arial"/>
        </w:rPr>
        <w:t xml:space="preserve">ou les Emplois </w:t>
      </w:r>
      <w:r w:rsidR="006420C6" w:rsidRPr="00194E7B">
        <w:rPr>
          <w:rFonts w:ascii="Arial" w:hAnsi="Arial" w:cs="Arial"/>
        </w:rPr>
        <w:t>francs</w:t>
      </w:r>
      <w:r w:rsidR="00136FDD" w:rsidRPr="00194E7B">
        <w:rPr>
          <w:rFonts w:ascii="Arial" w:hAnsi="Arial" w:cs="Arial"/>
        </w:rPr>
        <w:t xml:space="preserve">. A la fin de l’événement, les entreprises présentes ont été invitées à s’engager et proposer des solutions sur la plateforme </w:t>
      </w:r>
      <w:hyperlink r:id="rId9" w:history="1">
        <w:r w:rsidR="00136FDD" w:rsidRPr="00194E7B">
          <w:rPr>
            <w:rStyle w:val="Lienhypertexte"/>
            <w:rFonts w:ascii="Arial" w:hAnsi="Arial" w:cs="Arial"/>
          </w:rPr>
          <w:t>1jeune1solution</w:t>
        </w:r>
      </w:hyperlink>
      <w:r w:rsidR="005F6586" w:rsidRPr="00194E7B">
        <w:rPr>
          <w:rStyle w:val="Lienhypertexte"/>
          <w:rFonts w:ascii="Arial" w:hAnsi="Arial" w:cs="Arial"/>
        </w:rPr>
        <w:t>.gouv.fr</w:t>
      </w:r>
      <w:r w:rsidR="00136FDD" w:rsidRPr="00194E7B">
        <w:rPr>
          <w:rFonts w:ascii="Arial" w:hAnsi="Arial" w:cs="Arial"/>
        </w:rPr>
        <w:t xml:space="preserve">. </w:t>
      </w:r>
    </w:p>
    <w:p w:rsidR="00B76D75" w:rsidRPr="00194E7B" w:rsidRDefault="00B76D75" w:rsidP="00821C27">
      <w:pPr>
        <w:jc w:val="both"/>
        <w:rPr>
          <w:rFonts w:ascii="Arial" w:hAnsi="Arial" w:cs="Arial"/>
        </w:rPr>
      </w:pPr>
    </w:p>
    <w:p w:rsidR="00136FDD" w:rsidRDefault="00136FDD" w:rsidP="00821C27">
      <w:pPr>
        <w:jc w:val="both"/>
        <w:rPr>
          <w:rFonts w:ascii="Arial" w:hAnsi="Arial" w:cs="Arial"/>
        </w:rPr>
      </w:pPr>
      <w:r w:rsidRPr="00194E7B">
        <w:rPr>
          <w:rFonts w:ascii="Arial" w:hAnsi="Arial" w:cs="Arial"/>
        </w:rPr>
        <w:t xml:space="preserve">D’autres événements territoriaux seront organisés dans les semaines et mois à venir afin </w:t>
      </w:r>
      <w:r w:rsidRPr="00194E7B">
        <w:rPr>
          <w:rFonts w:ascii="Arial" w:hAnsi="Arial" w:cs="Arial"/>
          <w:b/>
        </w:rPr>
        <w:t>d’amplifier la mobili</w:t>
      </w:r>
      <w:r w:rsidR="00EB02CE" w:rsidRPr="00194E7B">
        <w:rPr>
          <w:rFonts w:ascii="Arial" w:hAnsi="Arial" w:cs="Arial"/>
          <w:b/>
        </w:rPr>
        <w:t>sation de tous pour les jeunes</w:t>
      </w:r>
      <w:r w:rsidR="00EB02CE" w:rsidRPr="00194E7B">
        <w:rPr>
          <w:rFonts w:ascii="Arial" w:hAnsi="Arial" w:cs="Arial"/>
        </w:rPr>
        <w:t>, et de leur offrir</w:t>
      </w:r>
      <w:r w:rsidR="00EB02CE" w:rsidRPr="00194E7B">
        <w:t xml:space="preserve"> </w:t>
      </w:r>
      <w:r w:rsidR="00EB02CE" w:rsidRPr="00194E7B">
        <w:rPr>
          <w:rFonts w:ascii="Arial" w:hAnsi="Arial" w:cs="Arial"/>
        </w:rPr>
        <w:t>autant d'opportunités que possible dans chacun des territoires.</w:t>
      </w:r>
      <w:r w:rsidR="00EB02CE">
        <w:rPr>
          <w:rFonts w:ascii="Arial" w:hAnsi="Arial" w:cs="Arial"/>
        </w:rPr>
        <w:t xml:space="preserve"> </w:t>
      </w:r>
    </w:p>
    <w:p w:rsidR="005F6586" w:rsidRDefault="005F6586" w:rsidP="00821C27">
      <w:pPr>
        <w:jc w:val="both"/>
        <w:rPr>
          <w:rFonts w:ascii="Arial" w:hAnsi="Arial" w:cs="Arial"/>
        </w:rPr>
      </w:pPr>
    </w:p>
    <w:p w:rsidR="005F6586" w:rsidRPr="004347B1" w:rsidRDefault="005F6586" w:rsidP="00821C27">
      <w:pPr>
        <w:jc w:val="both"/>
        <w:rPr>
          <w:rFonts w:ascii="Arial" w:hAnsi="Arial" w:cs="Arial"/>
          <w:u w:val="single"/>
        </w:rPr>
      </w:pPr>
      <w:r w:rsidRPr="004347B1">
        <w:rPr>
          <w:rFonts w:ascii="Arial" w:hAnsi="Arial" w:cs="Arial"/>
          <w:u w:val="single"/>
        </w:rPr>
        <w:t xml:space="preserve">Contact presse : </w:t>
      </w:r>
    </w:p>
    <w:p w:rsidR="00B76D75" w:rsidRPr="00B76D75" w:rsidRDefault="005F6586" w:rsidP="00821C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Ronan Le Goaziou, </w:t>
      </w:r>
      <w:hyperlink r:id="rId10" w:history="1">
        <w:r w:rsidRPr="00CD5F0D">
          <w:rPr>
            <w:rStyle w:val="Lienhypertexte"/>
            <w:rFonts w:ascii="Arial" w:hAnsi="Arial" w:cs="Arial"/>
          </w:rPr>
          <w:t>ronan.legoaziou@cab.travail.gouv.fr</w:t>
        </w:r>
      </w:hyperlink>
      <w:r>
        <w:rPr>
          <w:rFonts w:ascii="Arial" w:hAnsi="Arial" w:cs="Arial"/>
        </w:rPr>
        <w:t>, 06 76 80 99 27</w:t>
      </w:r>
    </w:p>
    <w:p w:rsidR="0078522C" w:rsidRPr="00155296" w:rsidRDefault="0078522C" w:rsidP="003F7A37">
      <w:pPr>
        <w:jc w:val="right"/>
        <w:rPr>
          <w:rFonts w:ascii="Arial" w:hAnsi="Arial" w:cs="Arial"/>
          <w:b/>
          <w:bCs/>
          <w:sz w:val="20"/>
          <w:szCs w:val="20"/>
        </w:rPr>
      </w:pPr>
    </w:p>
    <w:sectPr w:rsidR="0078522C" w:rsidRPr="00155296" w:rsidSect="00FD1847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6289B"/>
    <w:multiLevelType w:val="hybridMultilevel"/>
    <w:tmpl w:val="D7F42B62"/>
    <w:lvl w:ilvl="0" w:tplc="A50C51B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A2"/>
    <w:rsid w:val="00070AD6"/>
    <w:rsid w:val="000900AD"/>
    <w:rsid w:val="001007A6"/>
    <w:rsid w:val="00104610"/>
    <w:rsid w:val="00136FDD"/>
    <w:rsid w:val="00155296"/>
    <w:rsid w:val="00164292"/>
    <w:rsid w:val="00194E7B"/>
    <w:rsid w:val="00257CD2"/>
    <w:rsid w:val="002A1A43"/>
    <w:rsid w:val="00312929"/>
    <w:rsid w:val="003A10EB"/>
    <w:rsid w:val="003A3ED2"/>
    <w:rsid w:val="003F7A37"/>
    <w:rsid w:val="004347B1"/>
    <w:rsid w:val="004B7878"/>
    <w:rsid w:val="004C56ED"/>
    <w:rsid w:val="00524435"/>
    <w:rsid w:val="00540BD3"/>
    <w:rsid w:val="005D6BB7"/>
    <w:rsid w:val="005F6586"/>
    <w:rsid w:val="005F6912"/>
    <w:rsid w:val="006111CD"/>
    <w:rsid w:val="006420C6"/>
    <w:rsid w:val="00654425"/>
    <w:rsid w:val="00667740"/>
    <w:rsid w:val="00683093"/>
    <w:rsid w:val="00742F5F"/>
    <w:rsid w:val="00747839"/>
    <w:rsid w:val="0078522C"/>
    <w:rsid w:val="007A0E28"/>
    <w:rsid w:val="007B7B8D"/>
    <w:rsid w:val="00821C27"/>
    <w:rsid w:val="008232FB"/>
    <w:rsid w:val="00832A77"/>
    <w:rsid w:val="008332BB"/>
    <w:rsid w:val="008411B6"/>
    <w:rsid w:val="00845926"/>
    <w:rsid w:val="0085321D"/>
    <w:rsid w:val="008C6012"/>
    <w:rsid w:val="00970B19"/>
    <w:rsid w:val="009A21CC"/>
    <w:rsid w:val="009A267D"/>
    <w:rsid w:val="009D47D7"/>
    <w:rsid w:val="009E27D1"/>
    <w:rsid w:val="009F153F"/>
    <w:rsid w:val="009F5961"/>
    <w:rsid w:val="00A20F34"/>
    <w:rsid w:val="00A86A21"/>
    <w:rsid w:val="00AC02D8"/>
    <w:rsid w:val="00AD21FD"/>
    <w:rsid w:val="00AE679D"/>
    <w:rsid w:val="00AF6258"/>
    <w:rsid w:val="00B0450A"/>
    <w:rsid w:val="00B76D75"/>
    <w:rsid w:val="00BA4849"/>
    <w:rsid w:val="00BB6398"/>
    <w:rsid w:val="00BC57C3"/>
    <w:rsid w:val="00BF1C83"/>
    <w:rsid w:val="00C0565E"/>
    <w:rsid w:val="00C21DE1"/>
    <w:rsid w:val="00C35B44"/>
    <w:rsid w:val="00C415AA"/>
    <w:rsid w:val="00CA22A2"/>
    <w:rsid w:val="00CE7903"/>
    <w:rsid w:val="00CF1A93"/>
    <w:rsid w:val="00D03C12"/>
    <w:rsid w:val="00D25872"/>
    <w:rsid w:val="00D270B6"/>
    <w:rsid w:val="00D8274D"/>
    <w:rsid w:val="00DB080D"/>
    <w:rsid w:val="00DE07CE"/>
    <w:rsid w:val="00DF1B68"/>
    <w:rsid w:val="00DF1DFD"/>
    <w:rsid w:val="00E178E3"/>
    <w:rsid w:val="00E90742"/>
    <w:rsid w:val="00EB02CE"/>
    <w:rsid w:val="00EB3BBF"/>
    <w:rsid w:val="00ED3DC7"/>
    <w:rsid w:val="00EF654E"/>
    <w:rsid w:val="00F8202F"/>
    <w:rsid w:val="00FB370C"/>
    <w:rsid w:val="00FB5A76"/>
    <w:rsid w:val="00FD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F3AE9-7DA5-4CEF-A4D2-0E1108BE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A2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22A2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CA22A2"/>
    <w:pPr>
      <w:ind w:left="720"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11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1CD"/>
    <w:rPr>
      <w:rFonts w:ascii="Tahoma" w:hAnsi="Tahoma" w:cs="Tahoma"/>
      <w:sz w:val="16"/>
      <w:szCs w:val="16"/>
    </w:rPr>
  </w:style>
  <w:style w:type="character" w:styleId="Emphaseintense">
    <w:name w:val="Intense Emphasis"/>
    <w:basedOn w:val="Policepardfaut"/>
    <w:uiPriority w:val="21"/>
    <w:qFormat/>
    <w:rsid w:val="006111CD"/>
    <w:rPr>
      <w:b/>
      <w:bCs/>
      <w:i/>
      <w:iCs/>
      <w:color w:val="5B9BD5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CE7903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5F6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jeune1solution.gouv.fr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nan.legoaziou@cab.travail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1jeune1solution.gou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6E0DF-4D87-4F65-84EA-6472C2AE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GOUDY, Nicolas (HCIEEE)</dc:creator>
  <cp:lastModifiedBy>LABROUE, Joséphine (HCIEEE)</cp:lastModifiedBy>
  <cp:revision>3</cp:revision>
  <cp:lastPrinted>2021-01-13T15:30:00Z</cp:lastPrinted>
  <dcterms:created xsi:type="dcterms:W3CDTF">2021-01-13T15:29:00Z</dcterms:created>
  <dcterms:modified xsi:type="dcterms:W3CDTF">2021-01-13T16:06:00Z</dcterms:modified>
</cp:coreProperties>
</file>